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8F4B" w14:textId="77777777" w:rsidR="00315B26" w:rsidRPr="00C434C6" w:rsidRDefault="00315B26" w:rsidP="00315B26">
      <w:pPr>
        <w:shd w:val="clear" w:color="auto" w:fill="FFFFFF"/>
        <w:rPr>
          <w:rFonts w:ascii="Arial" w:hAnsi="Arial" w:cs="Arial"/>
          <w:b/>
          <w:bCs/>
          <w:color w:val="222222"/>
          <w:sz w:val="32"/>
          <w:szCs w:val="32"/>
        </w:rPr>
      </w:pPr>
      <w:bookmarkStart w:id="0" w:name="_GoBack"/>
      <w:bookmarkEnd w:id="0"/>
      <w:r w:rsidRPr="00C434C6">
        <w:rPr>
          <w:rFonts w:ascii="Arial" w:hAnsi="Arial" w:cs="Arial"/>
          <w:b/>
          <w:bCs/>
          <w:color w:val="222222"/>
          <w:sz w:val="32"/>
          <w:szCs w:val="32"/>
        </w:rPr>
        <w:t>Responses to 2019 FMC Climate Questionnaire  </w:t>
      </w:r>
    </w:p>
    <w:p w14:paraId="14B9FC4D" w14:textId="77777777" w:rsidR="00315B26" w:rsidRDefault="00C434C6" w:rsidP="00315B26">
      <w:pPr>
        <w:shd w:val="clear" w:color="auto" w:fill="FFFFFF"/>
        <w:rPr>
          <w:rFonts w:ascii="Arial" w:hAnsi="Arial" w:cs="Arial"/>
          <w:color w:val="222222"/>
          <w:sz w:val="32"/>
          <w:szCs w:val="32"/>
        </w:rPr>
      </w:pPr>
      <w:r>
        <w:rPr>
          <w:rFonts w:ascii="Arial" w:hAnsi="Arial" w:cs="Arial"/>
          <w:color w:val="222222"/>
          <w:sz w:val="32"/>
          <w:szCs w:val="32"/>
        </w:rPr>
        <w:t>Responses gathered for April 7 CQEW Forum</w:t>
      </w:r>
    </w:p>
    <w:p w14:paraId="3E10D776" w14:textId="77777777" w:rsidR="00C434C6" w:rsidRPr="00C434C6" w:rsidRDefault="00C434C6" w:rsidP="00315B26">
      <w:pPr>
        <w:shd w:val="clear" w:color="auto" w:fill="FFFFFF"/>
        <w:rPr>
          <w:rFonts w:ascii="Arial" w:hAnsi="Arial" w:cs="Arial"/>
          <w:color w:val="222222"/>
          <w:sz w:val="32"/>
          <w:szCs w:val="32"/>
        </w:rPr>
      </w:pPr>
    </w:p>
    <w:p w14:paraId="27269A44" w14:textId="77777777" w:rsidR="00C434C6" w:rsidRDefault="00C434C6" w:rsidP="00C434C6">
      <w:pPr>
        <w:shd w:val="clear" w:color="auto" w:fill="FFFFFF"/>
        <w:rPr>
          <w:rFonts w:ascii="Arial" w:hAnsi="Arial" w:cs="Arial"/>
          <w:b/>
          <w:bCs/>
          <w:i/>
          <w:iCs/>
          <w:color w:val="222222"/>
          <w:sz w:val="32"/>
          <w:szCs w:val="32"/>
        </w:rPr>
      </w:pPr>
    </w:p>
    <w:p w14:paraId="0EF8F8B9" w14:textId="77777777" w:rsidR="00C434C6" w:rsidRPr="00C434C6" w:rsidRDefault="00C434C6" w:rsidP="00C434C6">
      <w:pPr>
        <w:shd w:val="clear" w:color="auto" w:fill="FFFFFF"/>
        <w:rPr>
          <w:rFonts w:ascii="Arial" w:hAnsi="Arial" w:cs="Arial"/>
          <w:b/>
          <w:color w:val="222222"/>
          <w:sz w:val="32"/>
          <w:szCs w:val="32"/>
        </w:rPr>
      </w:pPr>
      <w:r w:rsidRPr="00C434C6">
        <w:rPr>
          <w:rFonts w:ascii="Arial" w:hAnsi="Arial" w:cs="Arial"/>
          <w:b/>
          <w:bCs/>
          <w:i/>
          <w:iCs/>
          <w:color w:val="222222"/>
          <w:sz w:val="32"/>
          <w:szCs w:val="32"/>
        </w:rPr>
        <w:t>It's all over</w:t>
      </w:r>
    </w:p>
    <w:p w14:paraId="006A98C5" w14:textId="77777777" w:rsidR="00315B26" w:rsidRPr="00C434C6" w:rsidRDefault="00C434C6" w:rsidP="00315B26">
      <w:pPr>
        <w:shd w:val="clear" w:color="auto" w:fill="FFFFFF"/>
        <w:spacing w:before="100" w:beforeAutospacing="1"/>
        <w:rPr>
          <w:rFonts w:ascii="Arial" w:hAnsi="Arial" w:cs="Arial"/>
          <w:color w:val="222222"/>
          <w:sz w:val="28"/>
          <w:szCs w:val="28"/>
        </w:rPr>
      </w:pPr>
      <w:r w:rsidRPr="00C434C6">
        <w:rPr>
          <w:rFonts w:ascii="Arial" w:hAnsi="Arial" w:cs="Arial"/>
          <w:bCs/>
          <w:color w:val="222222"/>
          <w:sz w:val="28"/>
          <w:szCs w:val="28"/>
        </w:rPr>
        <w:t xml:space="preserve"> </w:t>
      </w:r>
      <w:r w:rsidR="00315B26" w:rsidRPr="00C434C6">
        <w:rPr>
          <w:rFonts w:ascii="Arial" w:hAnsi="Arial" w:cs="Arial"/>
          <w:bCs/>
          <w:color w:val="222222"/>
          <w:sz w:val="28"/>
          <w:szCs w:val="28"/>
        </w:rPr>
        <w:t>“My strongest concern is that we are destroying the earth and that our children and grandchildren will live in a fiery hell that only distantly resembles the apparently stable civilization in which we now live; that the oceans will be barren of life, with corals and cetaceans being a thing of the past; that the abundance of food we now experience will be replaced by food scarcity; that people will experience the environment and seasons as a hostile rather than a benevolent source; that within formerly stable countries civil society will break down and territory will instead be ruled by local warlords; that fights will escalate over geo-engineering, leading to climate catastrophes beyond even those coming directly from GHG emissions.”</w:t>
      </w:r>
    </w:p>
    <w:p w14:paraId="14735C97" w14:textId="77777777" w:rsidR="00315B26" w:rsidRDefault="00315B26" w:rsidP="00315B26">
      <w:pPr>
        <w:shd w:val="clear" w:color="auto" w:fill="FFFFFF"/>
        <w:spacing w:before="100" w:beforeAutospacing="1"/>
        <w:rPr>
          <w:rFonts w:ascii="Arial" w:hAnsi="Arial" w:cs="Arial"/>
          <w:bCs/>
          <w:color w:val="222222"/>
          <w:sz w:val="28"/>
          <w:szCs w:val="28"/>
        </w:rPr>
      </w:pPr>
      <w:r w:rsidRPr="00C434C6">
        <w:rPr>
          <w:rFonts w:ascii="Arial" w:hAnsi="Arial" w:cs="Arial"/>
          <w:bCs/>
          <w:color w:val="222222"/>
          <w:sz w:val="28"/>
          <w:szCs w:val="28"/>
        </w:rPr>
        <w:t>“I think ecological collapse will be accompanied by international financial collapse</w:t>
      </w:r>
      <w:proofErr w:type="gramStart"/>
      <w:r w:rsidRPr="00C434C6">
        <w:rPr>
          <w:rFonts w:ascii="Arial" w:hAnsi="Arial" w:cs="Arial"/>
          <w:bCs/>
          <w:color w:val="222222"/>
          <w:sz w:val="28"/>
          <w:szCs w:val="28"/>
        </w:rPr>
        <w:t>,,</w:t>
      </w:r>
      <w:proofErr w:type="gramEnd"/>
      <w:r w:rsidRPr="00C434C6">
        <w:rPr>
          <w:rFonts w:ascii="Arial" w:hAnsi="Arial" w:cs="Arial"/>
          <w:bCs/>
          <w:color w:val="222222"/>
          <w:sz w:val="28"/>
          <w:szCs w:val="28"/>
        </w:rPr>
        <w:t xml:space="preserve"> and those with wealth and power will do everything they can to hold onto it; this will mean harsh government control.   I think there will be widespread famine, illness, a huge and desperate migration, such as has already begun.  Violent weather will cause emergencies that can't be dealt with.  It's over.”</w:t>
      </w:r>
    </w:p>
    <w:p w14:paraId="28B3C7FA" w14:textId="77777777" w:rsidR="00C434C6" w:rsidRPr="00C434C6" w:rsidRDefault="00C434C6" w:rsidP="00315B26">
      <w:pPr>
        <w:shd w:val="clear" w:color="auto" w:fill="FFFFFF"/>
        <w:spacing w:before="100" w:beforeAutospacing="1"/>
        <w:rPr>
          <w:rFonts w:ascii="Arial" w:hAnsi="Arial" w:cs="Arial"/>
          <w:color w:val="222222"/>
          <w:sz w:val="28"/>
          <w:szCs w:val="28"/>
        </w:rPr>
      </w:pPr>
    </w:p>
    <w:p w14:paraId="140B8CDD" w14:textId="77777777" w:rsidR="00315B26" w:rsidRPr="00C434C6" w:rsidRDefault="00315B26" w:rsidP="00315B26">
      <w:pPr>
        <w:shd w:val="clear" w:color="auto" w:fill="FFFFFF"/>
        <w:rPr>
          <w:rFonts w:ascii="Arial" w:hAnsi="Arial" w:cs="Arial"/>
          <w:bCs/>
          <w:i/>
          <w:iCs/>
          <w:color w:val="222222"/>
          <w:sz w:val="28"/>
          <w:szCs w:val="28"/>
        </w:rPr>
      </w:pPr>
    </w:p>
    <w:p w14:paraId="1A27BD9C" w14:textId="77777777" w:rsidR="00315B26" w:rsidRPr="00C434C6" w:rsidRDefault="00315B26" w:rsidP="00315B26">
      <w:pPr>
        <w:shd w:val="clear" w:color="auto" w:fill="FFFFFF"/>
        <w:rPr>
          <w:rFonts w:ascii="Arial" w:hAnsi="Arial" w:cs="Arial"/>
          <w:b/>
          <w:color w:val="222222"/>
          <w:sz w:val="32"/>
          <w:szCs w:val="32"/>
        </w:rPr>
      </w:pPr>
      <w:r w:rsidRPr="00C434C6">
        <w:rPr>
          <w:rFonts w:ascii="Arial" w:hAnsi="Arial" w:cs="Arial"/>
          <w:b/>
          <w:bCs/>
          <w:i/>
          <w:iCs/>
          <w:color w:val="222222"/>
          <w:sz w:val="32"/>
          <w:szCs w:val="32"/>
        </w:rPr>
        <w:t>Spiritual life</w:t>
      </w:r>
    </w:p>
    <w:p w14:paraId="01A1D82A" w14:textId="77777777" w:rsidR="00315B26" w:rsidRPr="00C434C6" w:rsidRDefault="00315B26" w:rsidP="00315B26">
      <w:pPr>
        <w:shd w:val="clear" w:color="auto" w:fill="FFFFFF"/>
        <w:spacing w:before="100" w:beforeAutospacing="1"/>
        <w:rPr>
          <w:rFonts w:ascii="Arial" w:hAnsi="Arial" w:cs="Arial"/>
          <w:color w:val="222222"/>
          <w:sz w:val="28"/>
          <w:szCs w:val="28"/>
        </w:rPr>
      </w:pPr>
      <w:r w:rsidRPr="00C434C6">
        <w:rPr>
          <w:rFonts w:ascii="Arial" w:hAnsi="Arial" w:cs="Arial"/>
          <w:bCs/>
          <w:color w:val="222222"/>
          <w:sz w:val="28"/>
          <w:szCs w:val="28"/>
        </w:rPr>
        <w:t>“Yes, the climate crisis is a spiritual crisis.  I seek to cherish and practice the interrelatedness - interdependency -- of all that is.  To experience with my whole being this utterly beautiful and demanding reality. I feel a deepening need for community sharing of this at our Meeting.”</w:t>
      </w:r>
    </w:p>
    <w:p w14:paraId="38EE6DDB" w14:textId="77777777" w:rsidR="00315B26" w:rsidRPr="00C434C6" w:rsidRDefault="00315B26" w:rsidP="00315B26">
      <w:pPr>
        <w:shd w:val="clear" w:color="auto" w:fill="FFFFFF"/>
        <w:spacing w:before="100" w:beforeAutospacing="1"/>
        <w:rPr>
          <w:rFonts w:ascii="Arial" w:hAnsi="Arial" w:cs="Arial"/>
          <w:color w:val="222222"/>
          <w:sz w:val="28"/>
          <w:szCs w:val="28"/>
        </w:rPr>
      </w:pPr>
      <w:r w:rsidRPr="00C434C6">
        <w:rPr>
          <w:rFonts w:ascii="Arial" w:hAnsi="Arial" w:cs="Arial"/>
          <w:bCs/>
          <w:color w:val="222222"/>
          <w:sz w:val="28"/>
          <w:szCs w:val="28"/>
        </w:rPr>
        <w:t>“Our species' role as integral and powerful agents within creation is of ultimate concern to me, and essential to my sense of being ... my spiritual consciousness resides in the sense that we are all part of interrelated, infinitely complex, infinitely numerous sets of material systems...all beginning and ending with Spirit.  This is AWESOME!”</w:t>
      </w:r>
    </w:p>
    <w:p w14:paraId="2DF93B4C" w14:textId="77777777" w:rsidR="00315B26" w:rsidRPr="00C434C6" w:rsidRDefault="00315B26" w:rsidP="00315B26">
      <w:pPr>
        <w:shd w:val="clear" w:color="auto" w:fill="FFFFFF"/>
        <w:rPr>
          <w:rFonts w:ascii="Arial" w:hAnsi="Arial" w:cs="Arial"/>
          <w:b/>
          <w:color w:val="222222"/>
          <w:sz w:val="32"/>
          <w:szCs w:val="32"/>
        </w:rPr>
      </w:pPr>
      <w:r w:rsidRPr="00C434C6">
        <w:rPr>
          <w:rFonts w:ascii="Arial" w:hAnsi="Arial" w:cs="Arial"/>
          <w:b/>
          <w:bCs/>
          <w:i/>
          <w:iCs/>
          <w:color w:val="222222"/>
          <w:sz w:val="32"/>
          <w:szCs w:val="32"/>
        </w:rPr>
        <w:t>Responsibility</w:t>
      </w:r>
    </w:p>
    <w:p w14:paraId="4D6499F1" w14:textId="77777777" w:rsidR="00315B26" w:rsidRPr="00C434C6" w:rsidRDefault="00315B26" w:rsidP="00315B26">
      <w:pPr>
        <w:shd w:val="clear" w:color="auto" w:fill="FFFFFF"/>
        <w:spacing w:before="100" w:beforeAutospacing="1"/>
        <w:rPr>
          <w:rFonts w:ascii="Arial" w:hAnsi="Arial" w:cs="Arial"/>
          <w:color w:val="222222"/>
          <w:sz w:val="28"/>
          <w:szCs w:val="28"/>
        </w:rPr>
      </w:pPr>
      <w:r w:rsidRPr="00C434C6">
        <w:rPr>
          <w:rFonts w:ascii="Arial" w:hAnsi="Arial" w:cs="Arial"/>
          <w:bCs/>
          <w:color w:val="222222"/>
          <w:sz w:val="28"/>
          <w:szCs w:val="28"/>
        </w:rPr>
        <w:lastRenderedPageBreak/>
        <w:t>“I agree with a growing number of climate scientists and climate activists that personal lifestyle choices should not be emphasized as important at this time</w:t>
      </w:r>
      <w:proofErr w:type="gramStart"/>
      <w:r w:rsidRPr="00C434C6">
        <w:rPr>
          <w:rFonts w:ascii="Arial" w:hAnsi="Arial" w:cs="Arial"/>
          <w:bCs/>
          <w:color w:val="222222"/>
          <w:sz w:val="28"/>
          <w:szCs w:val="28"/>
        </w:rPr>
        <w:t>..</w:t>
      </w:r>
      <w:proofErr w:type="gramEnd"/>
      <w:r w:rsidRPr="00C434C6">
        <w:rPr>
          <w:rFonts w:ascii="Arial" w:hAnsi="Arial" w:cs="Arial"/>
          <w:bCs/>
          <w:color w:val="222222"/>
          <w:sz w:val="28"/>
          <w:szCs w:val="28"/>
        </w:rPr>
        <w:t>  That potential benefit from these personal choices is infinitesimal and so we should not encourage feelings of guilt or ask individuals to bear the burden of the social shift that is necessary.</w:t>
      </w:r>
    </w:p>
    <w:p w14:paraId="700DAF2C" w14:textId="2634E5BC" w:rsidR="00FA76E6" w:rsidRDefault="00315B26" w:rsidP="00315B26">
      <w:pPr>
        <w:shd w:val="clear" w:color="auto" w:fill="FFFFFF"/>
        <w:spacing w:before="100" w:beforeAutospacing="1"/>
        <w:rPr>
          <w:rFonts w:ascii="Arial" w:hAnsi="Arial" w:cs="Arial"/>
          <w:bCs/>
          <w:color w:val="222222"/>
          <w:sz w:val="28"/>
          <w:szCs w:val="28"/>
        </w:rPr>
      </w:pPr>
      <w:r w:rsidRPr="00C434C6">
        <w:rPr>
          <w:rFonts w:ascii="Arial" w:hAnsi="Arial" w:cs="Arial"/>
          <w:bCs/>
          <w:color w:val="222222"/>
          <w:sz w:val="28"/>
          <w:szCs w:val="28"/>
        </w:rPr>
        <w:t>”In the community of FMC, finding a way to collectively take actions that grow our interconnectedness within FMC and the wider communi</w:t>
      </w:r>
      <w:r w:rsidR="00FA76E6">
        <w:rPr>
          <w:rFonts w:ascii="Arial" w:hAnsi="Arial" w:cs="Arial"/>
          <w:bCs/>
          <w:color w:val="222222"/>
          <w:sz w:val="28"/>
          <w:szCs w:val="28"/>
        </w:rPr>
        <w:t>ty around a fossil-free future.</w:t>
      </w:r>
    </w:p>
    <w:p w14:paraId="565E11E5" w14:textId="77777777" w:rsidR="003116EF" w:rsidRPr="00FA76E6" w:rsidRDefault="003116EF" w:rsidP="00315B26">
      <w:pPr>
        <w:shd w:val="clear" w:color="auto" w:fill="FFFFFF"/>
        <w:spacing w:before="100" w:beforeAutospacing="1"/>
        <w:rPr>
          <w:rFonts w:ascii="Arial" w:hAnsi="Arial" w:cs="Arial"/>
          <w:bCs/>
          <w:color w:val="222222"/>
          <w:sz w:val="28"/>
          <w:szCs w:val="28"/>
        </w:rPr>
      </w:pPr>
    </w:p>
    <w:p w14:paraId="4FC8F282" w14:textId="77777777" w:rsidR="003116EF" w:rsidRDefault="00315B26" w:rsidP="003116EF">
      <w:pPr>
        <w:shd w:val="clear" w:color="auto" w:fill="FFFFFF"/>
        <w:rPr>
          <w:rFonts w:ascii="Arial" w:hAnsi="Arial" w:cs="Arial"/>
          <w:b/>
          <w:color w:val="222222"/>
          <w:sz w:val="28"/>
          <w:szCs w:val="28"/>
        </w:rPr>
      </w:pPr>
      <w:bookmarkStart w:id="1" w:name="m_2325180075003985172__GoBack"/>
      <w:bookmarkEnd w:id="1"/>
      <w:r w:rsidRPr="00FA76E6">
        <w:rPr>
          <w:rFonts w:ascii="Arial" w:hAnsi="Arial" w:cs="Arial"/>
          <w:b/>
          <w:bCs/>
          <w:i/>
          <w:iCs/>
          <w:color w:val="222222"/>
          <w:sz w:val="28"/>
          <w:szCs w:val="28"/>
        </w:rPr>
        <w:t>Fears and Coping</w:t>
      </w:r>
    </w:p>
    <w:p w14:paraId="624287C1" w14:textId="6B0C48F4" w:rsidR="003116EF" w:rsidRPr="003116EF" w:rsidRDefault="00315B26" w:rsidP="003116EF">
      <w:pPr>
        <w:shd w:val="clear" w:color="auto" w:fill="FFFFFF"/>
        <w:rPr>
          <w:rFonts w:ascii="Arial" w:hAnsi="Arial" w:cs="Arial"/>
          <w:b/>
          <w:color w:val="222222"/>
          <w:sz w:val="28"/>
          <w:szCs w:val="28"/>
        </w:rPr>
      </w:pPr>
      <w:r w:rsidRPr="00C434C6">
        <w:rPr>
          <w:rFonts w:ascii="Arial" w:hAnsi="Arial" w:cs="Arial"/>
          <w:bCs/>
          <w:color w:val="222222"/>
          <w:sz w:val="28"/>
          <w:szCs w:val="28"/>
        </w:rPr>
        <w:t xml:space="preserve"> “I am trying to prepare for it the same way as I am preparing for my own death.”</w:t>
      </w:r>
    </w:p>
    <w:p w14:paraId="00B66174" w14:textId="2D5ED620" w:rsidR="00315B26" w:rsidRPr="00C434C6" w:rsidRDefault="00315B26" w:rsidP="00315B26">
      <w:pPr>
        <w:shd w:val="clear" w:color="auto" w:fill="FFFFFF"/>
        <w:spacing w:before="100" w:beforeAutospacing="1"/>
        <w:rPr>
          <w:rFonts w:ascii="Arial" w:hAnsi="Arial" w:cs="Arial"/>
          <w:color w:val="222222"/>
          <w:sz w:val="28"/>
          <w:szCs w:val="28"/>
        </w:rPr>
      </w:pPr>
      <w:r w:rsidRPr="00C434C6">
        <w:rPr>
          <w:rFonts w:ascii="Arial" w:hAnsi="Arial" w:cs="Arial"/>
          <w:bCs/>
          <w:color w:val="222222"/>
          <w:sz w:val="28"/>
          <w:szCs w:val="28"/>
        </w:rPr>
        <w:t xml:space="preserve"> </w:t>
      </w:r>
      <w:r w:rsidR="00C434C6" w:rsidRPr="00C434C6">
        <w:rPr>
          <w:rFonts w:ascii="Arial" w:hAnsi="Arial" w:cs="Arial"/>
          <w:bCs/>
          <w:color w:val="222222"/>
          <w:sz w:val="28"/>
          <w:szCs w:val="28"/>
        </w:rPr>
        <w:t>“N</w:t>
      </w:r>
      <w:r w:rsidRPr="00C434C6">
        <w:rPr>
          <w:rFonts w:ascii="Arial" w:hAnsi="Arial" w:cs="Arial"/>
          <w:bCs/>
          <w:color w:val="222222"/>
          <w:sz w:val="28"/>
          <w:szCs w:val="28"/>
        </w:rPr>
        <w:t>umbness.           I know I will not survive.</w:t>
      </w:r>
      <w:r w:rsidR="00C434C6" w:rsidRPr="00C434C6">
        <w:rPr>
          <w:rFonts w:ascii="Arial" w:hAnsi="Arial" w:cs="Arial"/>
          <w:bCs/>
          <w:color w:val="222222"/>
          <w:sz w:val="28"/>
          <w:szCs w:val="28"/>
        </w:rPr>
        <w:t>”</w:t>
      </w:r>
    </w:p>
    <w:p w14:paraId="6FC55337" w14:textId="77777777" w:rsidR="00315B26" w:rsidRPr="00C434C6" w:rsidRDefault="00C434C6" w:rsidP="00315B26">
      <w:pPr>
        <w:shd w:val="clear" w:color="auto" w:fill="FFFFFF"/>
        <w:spacing w:before="100" w:beforeAutospacing="1"/>
        <w:rPr>
          <w:rFonts w:ascii="Arial" w:hAnsi="Arial" w:cs="Arial"/>
          <w:color w:val="222222"/>
          <w:sz w:val="28"/>
          <w:szCs w:val="28"/>
        </w:rPr>
      </w:pPr>
      <w:r w:rsidRPr="00C434C6">
        <w:rPr>
          <w:rFonts w:ascii="Arial" w:hAnsi="Arial" w:cs="Arial"/>
          <w:bCs/>
          <w:color w:val="222222"/>
          <w:sz w:val="28"/>
          <w:szCs w:val="28"/>
        </w:rPr>
        <w:t xml:space="preserve"> “P</w:t>
      </w:r>
      <w:r w:rsidR="00315B26" w:rsidRPr="00C434C6">
        <w:rPr>
          <w:rFonts w:ascii="Arial" w:hAnsi="Arial" w:cs="Arial"/>
          <w:bCs/>
          <w:color w:val="222222"/>
          <w:sz w:val="28"/>
          <w:szCs w:val="28"/>
        </w:rPr>
        <w:t>erhaps I am most physically afraid of becoming a refugee at my age and with my dependence on modern drugs and equipment.</w:t>
      </w:r>
      <w:r w:rsidRPr="00C434C6">
        <w:rPr>
          <w:rFonts w:ascii="Arial" w:hAnsi="Arial" w:cs="Arial"/>
          <w:bCs/>
          <w:color w:val="222222"/>
          <w:sz w:val="28"/>
          <w:szCs w:val="28"/>
        </w:rPr>
        <w:t>”</w:t>
      </w:r>
    </w:p>
    <w:p w14:paraId="71D66B97" w14:textId="274BE8F6" w:rsidR="00FA76E6" w:rsidRDefault="00C434C6" w:rsidP="00315B26">
      <w:pPr>
        <w:shd w:val="clear" w:color="auto" w:fill="FFFFFF"/>
        <w:spacing w:before="100" w:beforeAutospacing="1"/>
        <w:rPr>
          <w:rFonts w:ascii="Arial" w:hAnsi="Arial" w:cs="Arial"/>
          <w:bCs/>
          <w:color w:val="222222"/>
          <w:sz w:val="28"/>
          <w:szCs w:val="28"/>
        </w:rPr>
      </w:pPr>
      <w:r w:rsidRPr="00C434C6">
        <w:rPr>
          <w:rFonts w:ascii="Arial" w:hAnsi="Arial" w:cs="Arial"/>
          <w:bCs/>
          <w:color w:val="222222"/>
          <w:sz w:val="28"/>
          <w:szCs w:val="28"/>
        </w:rPr>
        <w:t xml:space="preserve"> “</w:t>
      </w:r>
      <w:r>
        <w:rPr>
          <w:rFonts w:ascii="Arial" w:hAnsi="Arial" w:cs="Arial"/>
          <w:bCs/>
          <w:color w:val="222222"/>
          <w:sz w:val="28"/>
          <w:szCs w:val="28"/>
        </w:rPr>
        <w:t>I</w:t>
      </w:r>
      <w:r w:rsidRPr="00C434C6">
        <w:rPr>
          <w:rFonts w:ascii="Arial" w:hAnsi="Arial" w:cs="Arial"/>
          <w:bCs/>
          <w:color w:val="222222"/>
          <w:sz w:val="28"/>
          <w:szCs w:val="28"/>
        </w:rPr>
        <w:t xml:space="preserve"> </w:t>
      </w:r>
      <w:r w:rsidR="00315B26" w:rsidRPr="00C434C6">
        <w:rPr>
          <w:rFonts w:ascii="Arial" w:hAnsi="Arial" w:cs="Arial"/>
          <w:bCs/>
          <w:color w:val="222222"/>
          <w:sz w:val="28"/>
          <w:szCs w:val="28"/>
        </w:rPr>
        <w:t>ignore it a lot of the time, which is how I deal with such an insane and dangerous thing.</w:t>
      </w:r>
      <w:r w:rsidRPr="00C434C6">
        <w:rPr>
          <w:rFonts w:ascii="Arial" w:hAnsi="Arial" w:cs="Arial"/>
          <w:bCs/>
          <w:color w:val="222222"/>
          <w:sz w:val="28"/>
          <w:szCs w:val="28"/>
        </w:rPr>
        <w:t>”</w:t>
      </w:r>
    </w:p>
    <w:p w14:paraId="6E17CDA0" w14:textId="77777777" w:rsidR="003116EF" w:rsidRDefault="003116EF" w:rsidP="00315B26">
      <w:pPr>
        <w:shd w:val="clear" w:color="auto" w:fill="FFFFFF"/>
        <w:spacing w:before="100" w:beforeAutospacing="1"/>
        <w:rPr>
          <w:rFonts w:ascii="Arial" w:hAnsi="Arial" w:cs="Arial"/>
          <w:bCs/>
          <w:color w:val="222222"/>
          <w:sz w:val="28"/>
          <w:szCs w:val="28"/>
        </w:rPr>
      </w:pPr>
    </w:p>
    <w:p w14:paraId="49EA7665" w14:textId="77777777" w:rsidR="00714EA5" w:rsidRPr="00F67DA9" w:rsidRDefault="00714EA5" w:rsidP="00714EA5">
      <w:pPr>
        <w:rPr>
          <w:sz w:val="36"/>
          <w:szCs w:val="36"/>
        </w:rPr>
      </w:pPr>
      <w:r w:rsidRPr="00F67DA9">
        <w:rPr>
          <w:sz w:val="36"/>
          <w:szCs w:val="36"/>
        </w:rPr>
        <w:t xml:space="preserve">Compelling Resources on Climate Disruption </w:t>
      </w:r>
    </w:p>
    <w:p w14:paraId="4644B7F6" w14:textId="5E9993F4" w:rsidR="00714EA5" w:rsidRPr="00714EA5" w:rsidRDefault="00714EA5" w:rsidP="00714EA5">
      <w:r w:rsidRPr="00714EA5">
        <w:t xml:space="preserve"> “It’s Happening”.  A research science-based slide show illustrating the environmental crisis that the Earth is currently experiencing, that will grow in destructiveness, and which needs our urgent attention if we wish to lessen that devastation. </w:t>
      </w:r>
      <w:r w:rsidR="003116EF">
        <w:t xml:space="preserve"> </w:t>
      </w:r>
      <w:r w:rsidRPr="00714EA5">
        <w:t>By</w:t>
      </w:r>
      <w:r w:rsidR="003116EF">
        <w:t xml:space="preserve"> IPCC author</w:t>
      </w:r>
      <w:r w:rsidRPr="00714EA5">
        <w:t xml:space="preserve"> Michael Oppenheimer</w:t>
      </w:r>
    </w:p>
    <w:p w14:paraId="5552259E" w14:textId="77777777" w:rsidR="00714EA5" w:rsidRPr="00714EA5" w:rsidRDefault="00714EA5" w:rsidP="00714EA5"/>
    <w:p w14:paraId="4B7A02A7" w14:textId="77777777" w:rsidR="00714EA5" w:rsidRPr="00714EA5" w:rsidRDefault="00714EA5" w:rsidP="00714EA5">
      <w:r w:rsidRPr="00714EA5">
        <w:t>“Grieve, Play, Love</w:t>
      </w:r>
      <w:proofErr w:type="gramStart"/>
      <w:r w:rsidRPr="00714EA5">
        <w:t>”  by</w:t>
      </w:r>
      <w:proofErr w:type="gramEnd"/>
      <w:r w:rsidRPr="00714EA5">
        <w:t xml:space="preserve"> Jem </w:t>
      </w:r>
      <w:proofErr w:type="spellStart"/>
      <w:r w:rsidRPr="00714EA5">
        <w:t>Bendell</w:t>
      </w:r>
      <w:proofErr w:type="spellEnd"/>
    </w:p>
    <w:p w14:paraId="22C49BDC" w14:textId="77777777" w:rsidR="00714EA5" w:rsidRPr="00714EA5" w:rsidRDefault="0053460B" w:rsidP="00714EA5">
      <w:hyperlink r:id="rId5" w:history="1">
        <w:r w:rsidR="00714EA5" w:rsidRPr="00714EA5">
          <w:rPr>
            <w:rStyle w:val="Hyperlink"/>
          </w:rPr>
          <w:t>https://www.youtube.com/watch?v=pQwhZSdHh-Q</w:t>
        </w:r>
      </w:hyperlink>
    </w:p>
    <w:p w14:paraId="6B9BFC91" w14:textId="77777777" w:rsidR="00714EA5" w:rsidRPr="00714EA5" w:rsidRDefault="00714EA5" w:rsidP="00714EA5"/>
    <w:p w14:paraId="5A3548FA" w14:textId="77777777" w:rsidR="00714EA5" w:rsidRPr="00714EA5" w:rsidRDefault="00714EA5" w:rsidP="00714EA5">
      <w:pPr>
        <w:rPr>
          <w:rFonts w:ascii="Arial" w:eastAsia="Times New Roman" w:hAnsi="Arial" w:cs="Arial"/>
          <w:color w:val="000000"/>
          <w:shd w:val="clear" w:color="auto" w:fill="FFFFFF"/>
        </w:rPr>
      </w:pPr>
      <w:hyperlink r:id="rId6" w:tgtFrame="_blank" w:history="1">
        <w:r w:rsidRPr="00714EA5">
          <w:rPr>
            <w:rFonts w:ascii="Arial" w:eastAsia="Times New Roman" w:hAnsi="Arial" w:cs="Arial"/>
            <w:color w:val="1155CC"/>
            <w:u w:val="single"/>
            <w:shd w:val="clear" w:color="auto" w:fill="FFFFFF"/>
          </w:rPr>
          <w:t>https://www.lifeworth.com/deepadaptation.pdf</w:t>
        </w:r>
      </w:hyperlink>
      <w:r w:rsidRPr="00714EA5">
        <w:rPr>
          <w:rFonts w:ascii="Arial" w:eastAsia="Times New Roman" w:hAnsi="Arial" w:cs="Arial"/>
          <w:color w:val="000000"/>
          <w:shd w:val="clear" w:color="auto" w:fill="FFFFFF"/>
        </w:rPr>
        <w:t xml:space="preserve">   A thoroughly researched paper by Jem </w:t>
      </w:r>
      <w:proofErr w:type="spellStart"/>
      <w:r w:rsidRPr="00714EA5">
        <w:rPr>
          <w:rFonts w:ascii="Arial" w:eastAsia="Times New Roman" w:hAnsi="Arial" w:cs="Arial"/>
          <w:color w:val="000000"/>
          <w:shd w:val="clear" w:color="auto" w:fill="FFFFFF"/>
        </w:rPr>
        <w:t>Bendell</w:t>
      </w:r>
      <w:proofErr w:type="spellEnd"/>
      <w:r w:rsidRPr="00714EA5">
        <w:rPr>
          <w:rFonts w:ascii="Arial" w:eastAsia="Times New Roman" w:hAnsi="Arial" w:cs="Arial"/>
          <w:color w:val="000000"/>
          <w:shd w:val="clear" w:color="auto" w:fill="FFFFFF"/>
        </w:rPr>
        <w:t>, a British university professor.  Clear-eyed and grim in detailing the science causing ongoing, inevitable environmental degradation, and the measures needed to minimize it.</w:t>
      </w:r>
    </w:p>
    <w:p w14:paraId="493D73DD" w14:textId="77777777" w:rsidR="00714EA5" w:rsidRPr="00714EA5" w:rsidRDefault="00714EA5" w:rsidP="00714EA5">
      <w:pPr>
        <w:rPr>
          <w:rFonts w:ascii="Arial" w:eastAsia="Times New Roman" w:hAnsi="Arial" w:cs="Arial"/>
          <w:color w:val="000000"/>
          <w:shd w:val="clear" w:color="auto" w:fill="FFFFFF"/>
        </w:rPr>
      </w:pPr>
    </w:p>
    <w:p w14:paraId="5592C558" w14:textId="77777777" w:rsidR="00714EA5" w:rsidRPr="00714EA5" w:rsidRDefault="00714EA5" w:rsidP="00714EA5">
      <w:pPr>
        <w:shd w:val="clear" w:color="auto" w:fill="FFFFFF"/>
        <w:outlineLvl w:val="0"/>
        <w:rPr>
          <w:rFonts w:eastAsia="Times New Roman"/>
          <w:b/>
          <w:bCs/>
          <w:color w:val="222222"/>
          <w:kern w:val="36"/>
        </w:rPr>
      </w:pPr>
      <w:r w:rsidRPr="00714EA5">
        <w:rPr>
          <w:rFonts w:ascii="Georgia" w:eastAsia="Times New Roman" w:hAnsi="Georgia"/>
          <w:b/>
          <w:bCs/>
          <w:color w:val="F26522"/>
          <w:kern w:val="36"/>
        </w:rPr>
        <w:t>Finding Hope in Hopelessness</w:t>
      </w:r>
    </w:p>
    <w:p w14:paraId="7AA9958F" w14:textId="77777777" w:rsidR="00714673" w:rsidRDefault="00714EA5" w:rsidP="00714EA5">
      <w:pPr>
        <w:shd w:val="clear" w:color="auto" w:fill="FFFFFF"/>
        <w:rPr>
          <w:rFonts w:ascii="Georgia" w:hAnsi="Georgia"/>
          <w:i/>
          <w:iCs/>
          <w:color w:val="000000"/>
        </w:rPr>
      </w:pPr>
      <w:r w:rsidRPr="00714EA5">
        <w:rPr>
          <w:rFonts w:ascii="Georgia" w:hAnsi="Georgia"/>
          <w:i/>
          <w:iCs/>
          <w:color w:val="000000"/>
        </w:rPr>
        <w:t>--by </w:t>
      </w:r>
      <w:hyperlink r:id="rId7" w:tgtFrame="_blank" w:history="1">
        <w:r w:rsidRPr="00714EA5">
          <w:rPr>
            <w:rFonts w:ascii="Georgia" w:hAnsi="Georgia"/>
            <w:i/>
            <w:iCs/>
            <w:color w:val="1155CC"/>
            <w:u w:val="single"/>
            <w:bdr w:val="none" w:sz="0" w:space="0" w:color="auto" w:frame="1"/>
          </w:rPr>
          <w:t>Margaret Wheatley</w:t>
        </w:r>
      </w:hyperlink>
      <w:r w:rsidRPr="00714EA5">
        <w:rPr>
          <w:rFonts w:ascii="Georgia" w:hAnsi="Georgia"/>
          <w:i/>
          <w:iCs/>
          <w:color w:val="000000"/>
        </w:rPr>
        <w:t>, syndicated from </w:t>
      </w:r>
      <w:hyperlink r:id="rId8" w:tgtFrame="_blank" w:history="1">
        <w:r w:rsidRPr="00714EA5">
          <w:rPr>
            <w:rFonts w:ascii="Georgia" w:hAnsi="Georgia"/>
            <w:i/>
            <w:iCs/>
            <w:color w:val="1155CC"/>
            <w:u w:val="single"/>
            <w:bdr w:val="none" w:sz="0" w:space="0" w:color="auto" w:frame="1"/>
          </w:rPr>
          <w:t>lionsroar.com</w:t>
        </w:r>
      </w:hyperlink>
      <w:r w:rsidRPr="00714EA5">
        <w:rPr>
          <w:rFonts w:ascii="Georgia" w:hAnsi="Georgia"/>
          <w:i/>
          <w:iCs/>
          <w:color w:val="000000"/>
        </w:rPr>
        <w:t>, Dec 26, 2018</w:t>
      </w:r>
    </w:p>
    <w:p w14:paraId="5157AFC7" w14:textId="77777777" w:rsidR="003116EF" w:rsidRDefault="003116EF" w:rsidP="00714EA5">
      <w:pPr>
        <w:shd w:val="clear" w:color="auto" w:fill="FFFFFF"/>
        <w:rPr>
          <w:rFonts w:ascii="Georgia" w:hAnsi="Georgia"/>
          <w:i/>
          <w:iCs/>
          <w:color w:val="000000"/>
        </w:rPr>
      </w:pPr>
    </w:p>
    <w:p w14:paraId="1B3A13F1" w14:textId="7AD729E2" w:rsidR="003116EF" w:rsidRPr="003116EF" w:rsidRDefault="003116EF" w:rsidP="003116EF">
      <w:pPr>
        <w:rPr>
          <w:rFonts w:eastAsia="Times New Roman"/>
          <w:sz w:val="20"/>
          <w:szCs w:val="20"/>
        </w:rPr>
      </w:pPr>
      <w:r w:rsidRPr="003116EF">
        <w:rPr>
          <w:rFonts w:eastAsia="Times New Roman"/>
          <w:sz w:val="20"/>
          <w:szCs w:val="20"/>
        </w:rPr>
        <w:br/>
      </w:r>
      <w:r>
        <w:rPr>
          <w:rFonts w:ascii="Helvetica" w:eastAsia="Times New Roman" w:hAnsi="Helvetica"/>
          <w:color w:val="333333"/>
          <w:shd w:val="clear" w:color="auto" w:fill="FFFFFF"/>
        </w:rPr>
        <w:t>‘</w:t>
      </w:r>
      <w:r w:rsidRPr="003116EF">
        <w:rPr>
          <w:rFonts w:ascii="Helvetica" w:eastAsia="Times New Roman" w:hAnsi="Helvetica"/>
          <w:color w:val="333333"/>
          <w:shd w:val="clear" w:color="auto" w:fill="FFFFFF"/>
        </w:rPr>
        <w:t>Quakerism of the Future; Mystical, Prophetic and Evangelical</w:t>
      </w:r>
      <w:r>
        <w:rPr>
          <w:rFonts w:ascii="Helvetica" w:eastAsia="Times New Roman" w:hAnsi="Helvetica"/>
          <w:color w:val="333333"/>
          <w:shd w:val="clear" w:color="auto" w:fill="FFFFFF"/>
        </w:rPr>
        <w:t>”</w:t>
      </w:r>
      <w:r w:rsidRPr="003116EF">
        <w:rPr>
          <w:rFonts w:ascii="Helvetica" w:eastAsia="Times New Roman" w:hAnsi="Helvetica"/>
          <w:color w:val="333333"/>
          <w:shd w:val="clear" w:color="auto" w:fill="FFFFFF"/>
        </w:rPr>
        <w:t>         Pamphlet #194</w:t>
      </w:r>
    </w:p>
    <w:p w14:paraId="2BFF37F1" w14:textId="133FC21E" w:rsidR="003116EF" w:rsidRDefault="003116EF" w:rsidP="00714EA5">
      <w:pPr>
        <w:shd w:val="clear" w:color="auto" w:fill="FFFFFF"/>
        <w:rPr>
          <w:rFonts w:ascii="Georgia" w:hAnsi="Georgia"/>
          <w:i/>
          <w:iCs/>
          <w:color w:val="000000"/>
        </w:rPr>
      </w:pPr>
      <w:r>
        <w:rPr>
          <w:rFonts w:ascii="Georgia" w:hAnsi="Georgia"/>
          <w:i/>
          <w:iCs/>
          <w:color w:val="000000"/>
        </w:rPr>
        <w:t xml:space="preserve">By John </w:t>
      </w:r>
      <w:proofErr w:type="spellStart"/>
      <w:r>
        <w:rPr>
          <w:rFonts w:ascii="Georgia" w:hAnsi="Georgia"/>
          <w:i/>
          <w:iCs/>
          <w:color w:val="000000"/>
        </w:rPr>
        <w:t>Yungblut</w:t>
      </w:r>
      <w:proofErr w:type="spellEnd"/>
      <w:r>
        <w:rPr>
          <w:rFonts w:ascii="Georgia" w:hAnsi="Georgia"/>
          <w:i/>
          <w:iCs/>
          <w:color w:val="000000"/>
        </w:rPr>
        <w:t xml:space="preserve">, forward by Harvard Theological </w:t>
      </w:r>
    </w:p>
    <w:p w14:paraId="1006C09C" w14:textId="77777777" w:rsidR="003116EF" w:rsidRDefault="003116EF" w:rsidP="00714EA5">
      <w:pPr>
        <w:shd w:val="clear" w:color="auto" w:fill="FFFFFF"/>
        <w:rPr>
          <w:rFonts w:ascii="Georgia" w:hAnsi="Georgia"/>
          <w:i/>
          <w:iCs/>
          <w:color w:val="000000"/>
        </w:rPr>
      </w:pPr>
    </w:p>
    <w:p w14:paraId="01EF35BA" w14:textId="77777777" w:rsidR="003116EF" w:rsidRPr="00714EA5" w:rsidRDefault="003116EF" w:rsidP="00714EA5">
      <w:pPr>
        <w:shd w:val="clear" w:color="auto" w:fill="FFFFFF"/>
        <w:rPr>
          <w:color w:val="222222"/>
        </w:rPr>
      </w:pPr>
    </w:p>
    <w:sectPr w:rsidR="003116EF" w:rsidRPr="00714EA5" w:rsidSect="003116EF">
      <w:pgSz w:w="12240" w:h="15840"/>
      <w:pgMar w:top="1224" w:right="1296" w:bottom="1224" w:left="1296" w:header="720" w:footer="720" w:gutter="14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26"/>
    <w:rsid w:val="003116EF"/>
    <w:rsid w:val="00315B26"/>
    <w:rsid w:val="0053460B"/>
    <w:rsid w:val="00541194"/>
    <w:rsid w:val="00714673"/>
    <w:rsid w:val="00714EA5"/>
    <w:rsid w:val="00C434C6"/>
    <w:rsid w:val="00EC4712"/>
    <w:rsid w:val="00FA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9F80E"/>
  <w14:defaultImageDpi w14:val="300"/>
  <w15:docId w15:val="{97E687ED-CF51-4373-8897-12B13AE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325180075003985172msolistparagraph">
    <w:name w:val="m_2325180075003985172msolistparagraph"/>
    <w:basedOn w:val="Normal"/>
    <w:rsid w:val="00315B26"/>
    <w:pPr>
      <w:spacing w:before="100" w:beforeAutospacing="1" w:after="100" w:afterAutospacing="1"/>
    </w:pPr>
    <w:rPr>
      <w:sz w:val="20"/>
      <w:szCs w:val="20"/>
    </w:rPr>
  </w:style>
  <w:style w:type="character" w:styleId="Hyperlink">
    <w:name w:val="Hyperlink"/>
    <w:basedOn w:val="DefaultParagraphFont"/>
    <w:uiPriority w:val="99"/>
    <w:unhideWhenUsed/>
    <w:rsid w:val="00714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3576">
      <w:bodyDiv w:val="1"/>
      <w:marLeft w:val="0"/>
      <w:marRight w:val="0"/>
      <w:marTop w:val="0"/>
      <w:marBottom w:val="0"/>
      <w:divBdr>
        <w:top w:val="none" w:sz="0" w:space="0" w:color="auto"/>
        <w:left w:val="none" w:sz="0" w:space="0" w:color="auto"/>
        <w:bottom w:val="none" w:sz="0" w:space="0" w:color="auto"/>
        <w:right w:val="none" w:sz="0" w:space="0" w:color="auto"/>
      </w:divBdr>
    </w:div>
    <w:div w:id="214554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roar.com/finding-hope-in-hopelessness/" TargetMode="External"/><Relationship Id="rId3" Type="http://schemas.openxmlformats.org/officeDocument/2006/relationships/settings" Target="settings.xml"/><Relationship Id="rId7" Type="http://schemas.openxmlformats.org/officeDocument/2006/relationships/hyperlink" Target="http://www.dailygood.org/search.php?op=auth&amp;name=Margaret%20Wheatl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feworth.com/deepadaptation.pdf" TargetMode="External"/><Relationship Id="rId5" Type="http://schemas.openxmlformats.org/officeDocument/2006/relationships/hyperlink" Target="https://www.youtube.com/watch?v=pQwhZSdHh-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60FD-ABB8-420B-A968-B8C4BFD7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Oaktree Development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Gwendolen G  Noyes</dc:creator>
  <cp:keywords/>
  <dc:description/>
  <cp:lastModifiedBy>Cornelia Parkes</cp:lastModifiedBy>
  <cp:revision>2</cp:revision>
  <cp:lastPrinted>2019-04-01T21:44:00Z</cp:lastPrinted>
  <dcterms:created xsi:type="dcterms:W3CDTF">2019-04-08T15:21:00Z</dcterms:created>
  <dcterms:modified xsi:type="dcterms:W3CDTF">2019-04-08T15:21:00Z</dcterms:modified>
</cp:coreProperties>
</file>